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E7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AB1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9E74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7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E746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9E74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10</w:t>
            </w:r>
            <w:r w:rsidR="00E95B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B1D8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B03B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D82063">
        <w:rPr>
          <w:lang w:val="en-US"/>
        </w:rPr>
        <w:t>10</w:t>
      </w:r>
      <w:r>
        <w:t xml:space="preserve"> đến </w:t>
      </w:r>
      <w:r w:rsidR="00D82063">
        <w:rPr>
          <w:lang w:val="en-US"/>
        </w:rPr>
        <w:t>16</w:t>
      </w:r>
      <w:r w:rsidR="00AB1017">
        <w:rPr>
          <w:lang w:val="en-US"/>
        </w:rPr>
        <w:t>/0</w:t>
      </w:r>
      <w:r w:rsidR="001B1D8F">
        <w:rPr>
          <w:lang w:val="en-US"/>
        </w:rPr>
        <w:t>2</w:t>
      </w:r>
      <w:r w:rsidR="00AB1017">
        <w:rPr>
          <w:lang w:val="en-US"/>
        </w:rPr>
        <w:t>/2025</w:t>
      </w:r>
    </w:p>
    <w:p w:rsidR="00D606FA" w:rsidRDefault="00480751" w:rsidP="00C76CAE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bookmarkStart w:id="1" w:name="bookmark1"/>
      <w:r>
        <w:t>THỨ HAI (</w:t>
      </w:r>
      <w:r w:rsidR="00D82063">
        <w:rPr>
          <w:lang w:val="en-US"/>
        </w:rPr>
        <w:t>10</w:t>
      </w:r>
      <w:r w:rsidR="001B1D8F">
        <w:rPr>
          <w:lang w:val="en-US"/>
        </w:rPr>
        <w:t>/02</w:t>
      </w:r>
      <w:r w:rsidR="00B03B80">
        <w:rPr>
          <w:lang w:val="en-US"/>
        </w:rPr>
        <w:t>/2025</w:t>
      </w:r>
      <w:r>
        <w:t>):</w:t>
      </w:r>
      <w:bookmarkEnd w:id="1"/>
      <w:r w:rsidR="00C76CAE">
        <w:rPr>
          <w:lang w:val="en-US"/>
        </w:rPr>
        <w:t xml:space="preserve"> </w:t>
      </w:r>
    </w:p>
    <w:p w:rsidR="00DE1403" w:rsidRDefault="00DE1403" w:rsidP="00DE140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Hội ý Lãnh đạo Ban.</w:t>
      </w:r>
    </w:p>
    <w:p w:rsidR="00173295" w:rsidRDefault="00DE1403" w:rsidP="00DE1403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</w:r>
      <w:r w:rsidR="00A130AF">
        <w:rPr>
          <w:lang w:val="en-US"/>
        </w:rPr>
        <w:t xml:space="preserve">- </w:t>
      </w:r>
      <w:r w:rsidR="00A130AF">
        <w:t xml:space="preserve">Trưởng ban Nguyễn Thanh Kiệt </w:t>
      </w:r>
      <w:r w:rsidR="00A130AF">
        <w:rPr>
          <w:lang w:val="en-US"/>
        </w:rPr>
        <w:t>tiếp chức sắc, chức việc các tín ngưỡng, tôn giáo tiêu biểu tại cơ quan</w:t>
      </w:r>
      <w:r w:rsidR="00A130AF">
        <w:t>.</w:t>
      </w:r>
    </w:p>
    <w:p w:rsidR="00DE1403" w:rsidRDefault="002616D3" w:rsidP="00061F2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 w:rsidR="007F6891">
        <w:rPr>
          <w:lang w:val="en-US"/>
        </w:rPr>
        <w:t xml:space="preserve">- </w:t>
      </w:r>
      <w:r w:rsidR="007F6891">
        <w:t>Trưởng ban Nguyễn Thanh Kiệt</w:t>
      </w:r>
      <w:r w:rsidR="007F6891">
        <w:rPr>
          <w:lang w:val="en-US"/>
        </w:rPr>
        <w:t xml:space="preserve"> </w:t>
      </w:r>
      <w:r w:rsidR="005627EA">
        <w:rPr>
          <w:lang w:val="en-US"/>
        </w:rPr>
        <w:t>hỗ trợ Học viện Phật giáo Nam tông Khmer tổ chức khánh thành Kiết giới Sima Chánh điện tại quận Ô Môn</w:t>
      </w:r>
      <w:r w:rsidR="00650E05">
        <w:rPr>
          <w:lang w:val="en-US"/>
        </w:rPr>
        <w:t>.</w:t>
      </w:r>
    </w:p>
    <w:p w:rsidR="00793CBF" w:rsidRPr="00793CBF" w:rsidRDefault="00793CBF" w:rsidP="00061F2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rPr>
          <w:lang w:val="en-US"/>
        </w:rPr>
        <w:tab/>
        <w:t xml:space="preserve">- </w:t>
      </w:r>
      <w:r w:rsidRPr="00DE1403">
        <w:t>P</w:t>
      </w:r>
      <w:r>
        <w:t>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BA (</w:t>
      </w:r>
      <w:r w:rsidR="00D82063">
        <w:rPr>
          <w:lang w:val="en-US"/>
        </w:rPr>
        <w:t>11</w:t>
      </w:r>
      <w:r w:rsidR="001B1D8F">
        <w:rPr>
          <w:lang w:val="en-US"/>
        </w:rPr>
        <w:t>/02</w:t>
      </w:r>
      <w:r w:rsidR="00B03B80">
        <w:rPr>
          <w:lang w:val="en-US"/>
        </w:rPr>
        <w:t>/2025</w:t>
      </w:r>
      <w:r>
        <w:t>):</w:t>
      </w:r>
      <w:r w:rsidR="00C76CAE">
        <w:rPr>
          <w:lang w:val="en-US"/>
        </w:rPr>
        <w:t xml:space="preserve"> </w:t>
      </w:r>
    </w:p>
    <w:p w:rsidR="00E30328" w:rsidRDefault="00E30328" w:rsidP="00E30328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Tiếp công dân định kỳ.</w:t>
      </w:r>
    </w:p>
    <w:p w:rsidR="008E5679" w:rsidRPr="00306D98" w:rsidRDefault="00306D98" w:rsidP="00306D98">
      <w:pPr>
        <w:pStyle w:val="Vnbnnidung20"/>
        <w:shd w:val="clear" w:color="auto" w:fill="auto"/>
        <w:spacing w:before="120" w:after="120" w:line="240" w:lineRule="auto"/>
        <w:ind w:firstLine="720"/>
        <w:rPr>
          <w:bCs/>
        </w:rPr>
      </w:pPr>
      <w:r>
        <w:rPr>
          <w:lang w:val="en-US"/>
        </w:rPr>
        <w:t xml:space="preserve">- </w:t>
      </w:r>
      <w:r w:rsidRPr="00C80D8B">
        <w:t>Trưởng ban Nguyễn Thanh Kiệt</w:t>
      </w:r>
      <w:r>
        <w:rPr>
          <w:lang w:val="en-US"/>
        </w:rPr>
        <w:t xml:space="preserve"> </w:t>
      </w:r>
      <w:r w:rsidR="005627EA">
        <w:rPr>
          <w:lang w:val="en-US"/>
        </w:rPr>
        <w:t>và</w:t>
      </w:r>
      <w:r w:rsidR="00793CBF">
        <w:rPr>
          <w:lang w:val="en-US"/>
        </w:rPr>
        <w:t xml:space="preserve"> </w:t>
      </w:r>
      <w:r w:rsidR="00653C97" w:rsidRPr="00DE1403">
        <w:t>P</w:t>
      </w:r>
      <w:r w:rsidR="00653C97">
        <w:t>hó ban Đoàn Văn Hiếu</w:t>
      </w:r>
      <w:r w:rsidR="00653C97">
        <w:rPr>
          <w:lang w:val="en-US"/>
        </w:rPr>
        <w:t xml:space="preserve"> </w:t>
      </w:r>
      <w:r w:rsidR="005627EA">
        <w:rPr>
          <w:lang w:val="en-US"/>
        </w:rPr>
        <w:t>tiếp và làm việc với Ban Trị sự Trung ương Giáo hội Phật giáo Hòa Hảo tại phòng họp cơ quan; họp lấy ý kiến bổ nhiệm lại Phó Giám đốc Sở Nội vụ và họp xét nghỉ hưu trước tuổi, nghỉ việc đối với công chức, người lao động Sở Nội vụ tại</w:t>
      </w:r>
      <w:r w:rsidR="00673C2B">
        <w:rPr>
          <w:lang w:val="en-US"/>
        </w:rPr>
        <w:t xml:space="preserve"> Hội trường Sở Nội vụ thành phố</w:t>
      </w:r>
      <w:r w:rsidR="008E5679" w:rsidRPr="00306D98">
        <w:t>.</w:t>
      </w:r>
    </w:p>
    <w:p w:rsidR="001F65A0" w:rsidRPr="002C0926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TƯ (</w:t>
      </w:r>
      <w:r w:rsidR="00D82063">
        <w:rPr>
          <w:lang w:val="en-US"/>
        </w:rPr>
        <w:t>12</w:t>
      </w:r>
      <w:r w:rsidR="001B1D8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2C0926">
        <w:rPr>
          <w:lang w:val="en-US"/>
        </w:rPr>
        <w:t xml:space="preserve"> </w:t>
      </w:r>
    </w:p>
    <w:p w:rsidR="00653C97" w:rsidRPr="00B33A2F" w:rsidRDefault="00AA111F" w:rsidP="008855C1">
      <w:pPr>
        <w:pStyle w:val="Heading4"/>
        <w:spacing w:before="0" w:beforeAutospacing="0" w:after="12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vi-VN" w:eastAsia="vi-VN" w:bidi="vi-VN"/>
        </w:rPr>
      </w:pPr>
      <w:r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 xml:space="preserve">- </w:t>
      </w:r>
      <w:r w:rsidR="00B33A2F"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>Trưởng ban Nguyễn Thanh Kiệt và Phó ban Đoàn Văn Hiếu làm việc tại cơ quan.</w:t>
      </w:r>
    </w:p>
    <w:p w:rsidR="00C11A40" w:rsidRPr="00853EAD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 w:rsidRPr="00853EAD">
        <w:t>THỨ NĂM (</w:t>
      </w:r>
      <w:r w:rsidR="00D82063">
        <w:rPr>
          <w:lang w:val="en-US"/>
        </w:rPr>
        <w:t>13</w:t>
      </w:r>
      <w:r w:rsidR="001B1D8F">
        <w:rPr>
          <w:lang w:val="en-US"/>
        </w:rPr>
        <w:t>/02</w:t>
      </w:r>
      <w:r w:rsidR="0009519E" w:rsidRPr="00853EAD">
        <w:t>/</w:t>
      </w:r>
      <w:r w:rsidR="002C0B9A" w:rsidRPr="00853EAD">
        <w:t>2024</w:t>
      </w:r>
      <w:r w:rsidRPr="00853EAD">
        <w:t>):</w:t>
      </w:r>
    </w:p>
    <w:p w:rsidR="00A01FB0" w:rsidRPr="00C35E7A" w:rsidRDefault="00853EAD" w:rsidP="00375F1C">
      <w:pPr>
        <w:pStyle w:val="Vnbnnidung50"/>
        <w:shd w:val="clear" w:color="auto" w:fill="auto"/>
        <w:spacing w:before="120" w:after="120" w:line="240" w:lineRule="auto"/>
        <w:ind w:firstLine="709"/>
        <w:jc w:val="both"/>
        <w:rPr>
          <w:b w:val="0"/>
          <w:lang w:val="en-US"/>
        </w:rPr>
      </w:pPr>
      <w:r w:rsidRPr="008855C1">
        <w:rPr>
          <w:b w:val="0"/>
          <w:lang w:val="en-US"/>
        </w:rPr>
        <w:t xml:space="preserve">- </w:t>
      </w:r>
      <w:r w:rsidR="00C35E7A" w:rsidRPr="00C35E7A">
        <w:rPr>
          <w:b w:val="0"/>
          <w:lang w:val="en-US"/>
        </w:rPr>
        <w:t xml:space="preserve">Trưởng ban Nguyễn Thanh Kiệt </w:t>
      </w:r>
      <w:r w:rsidR="00E12D4C">
        <w:rPr>
          <w:b w:val="0"/>
          <w:lang w:val="en-US"/>
        </w:rPr>
        <w:t xml:space="preserve">công tác tại </w:t>
      </w:r>
      <w:r w:rsidR="00E12D4C" w:rsidRPr="00E12D4C">
        <w:rPr>
          <w:b w:val="0"/>
          <w:lang w:val="en-US"/>
        </w:rPr>
        <w:t>Học viện Phật giáo Nam tông Khmer</w:t>
      </w:r>
      <w:r w:rsidR="00E12D4C" w:rsidRPr="00E12D4C">
        <w:rPr>
          <w:b w:val="0"/>
          <w:lang w:val="en-US"/>
        </w:rPr>
        <w:t>, quận Ô Môn</w:t>
      </w:r>
      <w:r w:rsidR="00A01FB0" w:rsidRPr="00C35E7A">
        <w:rPr>
          <w:b w:val="0"/>
          <w:lang w:val="en-US"/>
        </w:rPr>
        <w:t>.</w:t>
      </w:r>
    </w:p>
    <w:p w:rsidR="00C80D8B" w:rsidRPr="00AA111F" w:rsidRDefault="0097714A" w:rsidP="00375F1C">
      <w:pPr>
        <w:pStyle w:val="Vnbnnidung50"/>
        <w:shd w:val="clear" w:color="auto" w:fill="auto"/>
        <w:spacing w:before="120" w:after="120" w:line="240" w:lineRule="auto"/>
        <w:ind w:firstLine="709"/>
        <w:jc w:val="both"/>
        <w:rPr>
          <w:b w:val="0"/>
          <w:lang w:val="en-US"/>
        </w:rPr>
      </w:pPr>
      <w:r>
        <w:rPr>
          <w:b w:val="0"/>
          <w:lang w:val="en-US"/>
        </w:rPr>
        <w:t>-</w:t>
      </w:r>
      <w:r w:rsidR="008855C1" w:rsidRPr="008855C1">
        <w:rPr>
          <w:b w:val="0"/>
          <w:lang w:val="en-US"/>
        </w:rPr>
        <w:t xml:space="preserve"> </w:t>
      </w:r>
      <w:r w:rsidR="00C2545A" w:rsidRPr="00B33A2F">
        <w:rPr>
          <w:b w:val="0"/>
          <w:bCs w:val="0"/>
        </w:rPr>
        <w:t>Phó ban Đoàn Văn Hiếu làm việc tại cơ quan</w:t>
      </w:r>
      <w:r w:rsidR="00AF3FF7">
        <w:rPr>
          <w:b w:val="0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D82063">
        <w:rPr>
          <w:lang w:val="en-US"/>
        </w:rPr>
        <w:t>14</w:t>
      </w:r>
      <w:r w:rsidR="001B1D8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</w:p>
    <w:p w:rsidR="00C2545A" w:rsidRDefault="007E416F" w:rsidP="00375F1C">
      <w:pPr>
        <w:pStyle w:val="Vnbnnidung20"/>
        <w:shd w:val="clear" w:color="auto" w:fill="auto"/>
        <w:spacing w:before="120" w:after="120" w:line="240" w:lineRule="auto"/>
        <w:ind w:firstLine="709"/>
        <w:rPr>
          <w:lang w:val="en-US"/>
        </w:rPr>
      </w:pPr>
      <w:r w:rsidRPr="00DA371C">
        <w:rPr>
          <w:bCs/>
          <w:lang w:val="en-US"/>
        </w:rPr>
        <w:t xml:space="preserve">- </w:t>
      </w:r>
      <w:r w:rsidR="00C2545A">
        <w:t>Trưởng ban Nguyễn Thanh Kiệt</w:t>
      </w:r>
      <w:r w:rsidR="00C2545A">
        <w:rPr>
          <w:lang w:val="en-US"/>
        </w:rPr>
        <w:t xml:space="preserve"> hỗ trợ Học viện Phật giáo Nam tông Khmer tổ chức khánh thành Kiết giới Sima Chánh điện tại quận Ô Môn</w:t>
      </w:r>
      <w:r w:rsidR="00C2545A">
        <w:rPr>
          <w:lang w:val="en-US"/>
        </w:rPr>
        <w:t>.</w:t>
      </w:r>
    </w:p>
    <w:p w:rsidR="005D1A71" w:rsidRPr="00DA371C" w:rsidRDefault="00C2545A" w:rsidP="00375F1C">
      <w:pPr>
        <w:pStyle w:val="Vnbnnidung20"/>
        <w:shd w:val="clear" w:color="auto" w:fill="auto"/>
        <w:spacing w:before="120" w:after="120" w:line="240" w:lineRule="auto"/>
        <w:ind w:firstLine="709"/>
        <w:rPr>
          <w:bCs/>
          <w:lang w:val="en-US"/>
        </w:rPr>
      </w:pPr>
      <w:r>
        <w:rPr>
          <w:bCs/>
          <w:lang w:val="en-US"/>
        </w:rPr>
        <w:t xml:space="preserve">- </w:t>
      </w:r>
      <w:r w:rsidR="00DA371C" w:rsidRPr="00DA371C">
        <w:rPr>
          <w:bCs/>
          <w:lang w:val="en-US"/>
        </w:rPr>
        <w:t>Phó ban Đoàn Văn Hiếu</w:t>
      </w:r>
      <w:r w:rsidR="00DA371C">
        <w:rPr>
          <w:bCs/>
          <w:lang w:val="en-US"/>
        </w:rPr>
        <w:t xml:space="preserve"> làm việc tại cơ quan</w:t>
      </w:r>
      <w:r w:rsidR="00B8232D" w:rsidRPr="00DA371C">
        <w:rPr>
          <w:bCs/>
          <w:lang w:val="en-US"/>
        </w:rPr>
        <w:t>.</w:t>
      </w:r>
    </w:p>
    <w:p w:rsidR="002B04E2" w:rsidRDefault="00480751" w:rsidP="00B63C65">
      <w:pPr>
        <w:pStyle w:val="Vnbnnidung20"/>
        <w:shd w:val="clear" w:color="auto" w:fill="auto"/>
        <w:spacing w:before="120" w:after="120" w:line="240" w:lineRule="auto"/>
        <w:rPr>
          <w:rStyle w:val="Vnbnnidung2Inm"/>
        </w:rPr>
      </w:pPr>
      <w:r>
        <w:rPr>
          <w:rStyle w:val="Vnbnnidung2Inm"/>
        </w:rPr>
        <w:t>THỨ BẢY (</w:t>
      </w:r>
      <w:r w:rsidR="00D82063">
        <w:rPr>
          <w:rStyle w:val="Vnbnnidung2Inm"/>
          <w:lang w:val="en-US"/>
        </w:rPr>
        <w:t>15</w:t>
      </w:r>
      <w:r w:rsidR="001B1D8F">
        <w:rPr>
          <w:rStyle w:val="Vnbnnidung2Inm"/>
          <w:lang w:val="en-US"/>
        </w:rPr>
        <w:t>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</w:p>
    <w:p w:rsidR="00C2545A" w:rsidRPr="00F814A3" w:rsidRDefault="00375F1C" w:rsidP="00375F1C">
      <w:pPr>
        <w:pStyle w:val="Vnbnnidung20"/>
        <w:shd w:val="clear" w:color="auto" w:fill="auto"/>
        <w:spacing w:before="120" w:after="120" w:line="240" w:lineRule="auto"/>
        <w:ind w:firstLine="709"/>
        <w:rPr>
          <w:bCs/>
        </w:rPr>
      </w:pPr>
      <w:r>
        <w:rPr>
          <w:lang w:val="en-US"/>
        </w:rPr>
        <w:t xml:space="preserve">- </w:t>
      </w:r>
      <w:r>
        <w:t>Trưởng ban Nguyễn Thanh Kiệt</w:t>
      </w:r>
      <w:r>
        <w:rPr>
          <w:lang w:val="en-US"/>
        </w:rPr>
        <w:t xml:space="preserve"> </w:t>
      </w:r>
      <w:r>
        <w:rPr>
          <w:lang w:val="en-US"/>
        </w:rPr>
        <w:t>dự lễ khánh thành</w:t>
      </w:r>
      <w:bookmarkStart w:id="2" w:name="_GoBack"/>
      <w:bookmarkEnd w:id="2"/>
      <w:r>
        <w:rPr>
          <w:lang w:val="en-US"/>
        </w:rPr>
        <w:t xml:space="preserve"> Học viện Phật giáo Nam tông Khmer tổ chức khánh thành Kiết giới Sima Chánh điện tại quận Ô Môn.</w:t>
      </w:r>
    </w:p>
    <w:p w:rsidR="001C4650" w:rsidRPr="0009058B" w:rsidRDefault="00480751" w:rsidP="002E3D86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lastRenderedPageBreak/>
        <w:t>CHỦ NHẬT (</w:t>
      </w:r>
      <w:r w:rsidR="00D82063">
        <w:rPr>
          <w:b/>
          <w:lang w:val="en-US"/>
        </w:rPr>
        <w:t>16</w:t>
      </w:r>
      <w:r w:rsidR="001B1D8F">
        <w:rPr>
          <w:b/>
          <w:lang w:val="en-US"/>
        </w:rPr>
        <w:t>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B33A2F">
        <w:rPr>
          <w:lang w:val="en-US"/>
        </w:rPr>
        <w:t>Nghỉ</w:t>
      </w:r>
      <w:r w:rsidR="00B63C65" w:rsidRPr="00F814A3">
        <w:t>.</w:t>
      </w:r>
    </w:p>
    <w:sectPr w:rsidR="001C4650" w:rsidRPr="0009058B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A6" w:rsidRDefault="007825A6">
      <w:r>
        <w:separator/>
      </w:r>
    </w:p>
  </w:endnote>
  <w:endnote w:type="continuationSeparator" w:id="0">
    <w:p w:rsidR="007825A6" w:rsidRDefault="0078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A6" w:rsidRDefault="007825A6"/>
  </w:footnote>
  <w:footnote w:type="continuationSeparator" w:id="0">
    <w:p w:rsidR="007825A6" w:rsidRDefault="007825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5F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37F8"/>
    <w:rsid w:val="00007689"/>
    <w:rsid w:val="00027A4C"/>
    <w:rsid w:val="00043CAD"/>
    <w:rsid w:val="000452D2"/>
    <w:rsid w:val="00050E06"/>
    <w:rsid w:val="00051715"/>
    <w:rsid w:val="000537AC"/>
    <w:rsid w:val="000540D1"/>
    <w:rsid w:val="00060456"/>
    <w:rsid w:val="000618B9"/>
    <w:rsid w:val="00061F25"/>
    <w:rsid w:val="000679B6"/>
    <w:rsid w:val="00071DDC"/>
    <w:rsid w:val="00077586"/>
    <w:rsid w:val="00085883"/>
    <w:rsid w:val="0009058B"/>
    <w:rsid w:val="0009519E"/>
    <w:rsid w:val="00096BB9"/>
    <w:rsid w:val="000A35ED"/>
    <w:rsid w:val="000A3C71"/>
    <w:rsid w:val="000A5907"/>
    <w:rsid w:val="000A6D16"/>
    <w:rsid w:val="000B1929"/>
    <w:rsid w:val="000C30EB"/>
    <w:rsid w:val="000C4569"/>
    <w:rsid w:val="000C4AF6"/>
    <w:rsid w:val="000C4FA0"/>
    <w:rsid w:val="000C7B2E"/>
    <w:rsid w:val="000D3831"/>
    <w:rsid w:val="000D5367"/>
    <w:rsid w:val="000E0347"/>
    <w:rsid w:val="000E44C5"/>
    <w:rsid w:val="000E642A"/>
    <w:rsid w:val="000E6CB9"/>
    <w:rsid w:val="000F10C0"/>
    <w:rsid w:val="000F75CE"/>
    <w:rsid w:val="000F777C"/>
    <w:rsid w:val="001014E3"/>
    <w:rsid w:val="001172BE"/>
    <w:rsid w:val="00121A13"/>
    <w:rsid w:val="00122637"/>
    <w:rsid w:val="0013041C"/>
    <w:rsid w:val="00133357"/>
    <w:rsid w:val="00135ECA"/>
    <w:rsid w:val="0014613B"/>
    <w:rsid w:val="00152A0E"/>
    <w:rsid w:val="00173295"/>
    <w:rsid w:val="0018621E"/>
    <w:rsid w:val="00186DC7"/>
    <w:rsid w:val="00194322"/>
    <w:rsid w:val="00194C74"/>
    <w:rsid w:val="00194FC9"/>
    <w:rsid w:val="001A4535"/>
    <w:rsid w:val="001B1D8F"/>
    <w:rsid w:val="001B2176"/>
    <w:rsid w:val="001C4650"/>
    <w:rsid w:val="001D641E"/>
    <w:rsid w:val="001D7C23"/>
    <w:rsid w:val="001E3FB9"/>
    <w:rsid w:val="001E425B"/>
    <w:rsid w:val="001F65A0"/>
    <w:rsid w:val="002018EF"/>
    <w:rsid w:val="002059BA"/>
    <w:rsid w:val="00206801"/>
    <w:rsid w:val="0021516F"/>
    <w:rsid w:val="002215AF"/>
    <w:rsid w:val="00223BFA"/>
    <w:rsid w:val="002245DC"/>
    <w:rsid w:val="00231418"/>
    <w:rsid w:val="002345EF"/>
    <w:rsid w:val="00241E9D"/>
    <w:rsid w:val="00243A58"/>
    <w:rsid w:val="002607E0"/>
    <w:rsid w:val="002616D3"/>
    <w:rsid w:val="00264EA1"/>
    <w:rsid w:val="00271E11"/>
    <w:rsid w:val="002827A5"/>
    <w:rsid w:val="002856BD"/>
    <w:rsid w:val="00287FD7"/>
    <w:rsid w:val="00292D61"/>
    <w:rsid w:val="00292E22"/>
    <w:rsid w:val="002941F1"/>
    <w:rsid w:val="002975BD"/>
    <w:rsid w:val="002A3A98"/>
    <w:rsid w:val="002A3F89"/>
    <w:rsid w:val="002A6E35"/>
    <w:rsid w:val="002B04E2"/>
    <w:rsid w:val="002B63CF"/>
    <w:rsid w:val="002B6C17"/>
    <w:rsid w:val="002C019E"/>
    <w:rsid w:val="002C02B4"/>
    <w:rsid w:val="002C0926"/>
    <w:rsid w:val="002C0B9A"/>
    <w:rsid w:val="002D0D30"/>
    <w:rsid w:val="002D5E14"/>
    <w:rsid w:val="002E2D72"/>
    <w:rsid w:val="002E3725"/>
    <w:rsid w:val="002E3D86"/>
    <w:rsid w:val="002E4DEB"/>
    <w:rsid w:val="002F0F23"/>
    <w:rsid w:val="00301D2B"/>
    <w:rsid w:val="003058CF"/>
    <w:rsid w:val="003058E8"/>
    <w:rsid w:val="00306D98"/>
    <w:rsid w:val="003129C2"/>
    <w:rsid w:val="00316948"/>
    <w:rsid w:val="0033094B"/>
    <w:rsid w:val="00331363"/>
    <w:rsid w:val="003325D6"/>
    <w:rsid w:val="00335A07"/>
    <w:rsid w:val="00340738"/>
    <w:rsid w:val="00352F09"/>
    <w:rsid w:val="003667DF"/>
    <w:rsid w:val="003716A8"/>
    <w:rsid w:val="00374E5E"/>
    <w:rsid w:val="00375F1C"/>
    <w:rsid w:val="0037630C"/>
    <w:rsid w:val="003807FB"/>
    <w:rsid w:val="003835AC"/>
    <w:rsid w:val="0038377A"/>
    <w:rsid w:val="00385726"/>
    <w:rsid w:val="003922BB"/>
    <w:rsid w:val="00395A99"/>
    <w:rsid w:val="00395F3D"/>
    <w:rsid w:val="003A326C"/>
    <w:rsid w:val="003A5F89"/>
    <w:rsid w:val="003B49FB"/>
    <w:rsid w:val="003B4CD9"/>
    <w:rsid w:val="003B5603"/>
    <w:rsid w:val="003C0D4D"/>
    <w:rsid w:val="003C7D11"/>
    <w:rsid w:val="003D04A7"/>
    <w:rsid w:val="003D0F52"/>
    <w:rsid w:val="003E3B7D"/>
    <w:rsid w:val="003F6169"/>
    <w:rsid w:val="00407392"/>
    <w:rsid w:val="00407D4D"/>
    <w:rsid w:val="0043191E"/>
    <w:rsid w:val="00432C63"/>
    <w:rsid w:val="004358E7"/>
    <w:rsid w:val="00441A33"/>
    <w:rsid w:val="004533B2"/>
    <w:rsid w:val="00464B27"/>
    <w:rsid w:val="00465E32"/>
    <w:rsid w:val="00471A46"/>
    <w:rsid w:val="0047217A"/>
    <w:rsid w:val="0047642C"/>
    <w:rsid w:val="00480751"/>
    <w:rsid w:val="0048424F"/>
    <w:rsid w:val="00484AF0"/>
    <w:rsid w:val="004851E5"/>
    <w:rsid w:val="004872DB"/>
    <w:rsid w:val="00491D38"/>
    <w:rsid w:val="00493B22"/>
    <w:rsid w:val="004A035D"/>
    <w:rsid w:val="004A2ACA"/>
    <w:rsid w:val="004A3CC4"/>
    <w:rsid w:val="004B3F78"/>
    <w:rsid w:val="004B413E"/>
    <w:rsid w:val="004C320E"/>
    <w:rsid w:val="004C7B3C"/>
    <w:rsid w:val="004D03E6"/>
    <w:rsid w:val="004D225C"/>
    <w:rsid w:val="004D7181"/>
    <w:rsid w:val="004D789A"/>
    <w:rsid w:val="004E0099"/>
    <w:rsid w:val="004E1B6B"/>
    <w:rsid w:val="004E3AF8"/>
    <w:rsid w:val="004E4B23"/>
    <w:rsid w:val="004F4B6D"/>
    <w:rsid w:val="00501EAD"/>
    <w:rsid w:val="005126C8"/>
    <w:rsid w:val="00512EA4"/>
    <w:rsid w:val="00522140"/>
    <w:rsid w:val="00524F7E"/>
    <w:rsid w:val="00525ED6"/>
    <w:rsid w:val="00533EB4"/>
    <w:rsid w:val="005360D7"/>
    <w:rsid w:val="00541A3A"/>
    <w:rsid w:val="005422FF"/>
    <w:rsid w:val="00546C3F"/>
    <w:rsid w:val="00557B4A"/>
    <w:rsid w:val="005627EA"/>
    <w:rsid w:val="00565E8E"/>
    <w:rsid w:val="00566E0C"/>
    <w:rsid w:val="005752AF"/>
    <w:rsid w:val="005754BC"/>
    <w:rsid w:val="00577D9B"/>
    <w:rsid w:val="00581736"/>
    <w:rsid w:val="00587CF7"/>
    <w:rsid w:val="00594EB4"/>
    <w:rsid w:val="0059515E"/>
    <w:rsid w:val="005976A0"/>
    <w:rsid w:val="005A50C7"/>
    <w:rsid w:val="005A53BE"/>
    <w:rsid w:val="005A746E"/>
    <w:rsid w:val="005C5C5F"/>
    <w:rsid w:val="005D1A71"/>
    <w:rsid w:val="005E40A6"/>
    <w:rsid w:val="005F497F"/>
    <w:rsid w:val="005F71E1"/>
    <w:rsid w:val="005F728E"/>
    <w:rsid w:val="00601559"/>
    <w:rsid w:val="00602F3F"/>
    <w:rsid w:val="00605ED5"/>
    <w:rsid w:val="00612153"/>
    <w:rsid w:val="00612DC3"/>
    <w:rsid w:val="0061420D"/>
    <w:rsid w:val="00615BF3"/>
    <w:rsid w:val="00616F17"/>
    <w:rsid w:val="00617839"/>
    <w:rsid w:val="006224EC"/>
    <w:rsid w:val="00630C5A"/>
    <w:rsid w:val="0063323E"/>
    <w:rsid w:val="00635F03"/>
    <w:rsid w:val="00644841"/>
    <w:rsid w:val="00646CE6"/>
    <w:rsid w:val="00646FDE"/>
    <w:rsid w:val="00650E05"/>
    <w:rsid w:val="00653C97"/>
    <w:rsid w:val="00657CE9"/>
    <w:rsid w:val="00661E14"/>
    <w:rsid w:val="00673C23"/>
    <w:rsid w:val="00673C2B"/>
    <w:rsid w:val="006817FA"/>
    <w:rsid w:val="006821AB"/>
    <w:rsid w:val="00683457"/>
    <w:rsid w:val="006A2762"/>
    <w:rsid w:val="006A7E1A"/>
    <w:rsid w:val="006B3379"/>
    <w:rsid w:val="006C6CD2"/>
    <w:rsid w:val="006D2344"/>
    <w:rsid w:val="006D519A"/>
    <w:rsid w:val="006E0CBD"/>
    <w:rsid w:val="006E177D"/>
    <w:rsid w:val="006E1A56"/>
    <w:rsid w:val="006F4015"/>
    <w:rsid w:val="006F4E89"/>
    <w:rsid w:val="0070181B"/>
    <w:rsid w:val="007051DC"/>
    <w:rsid w:val="007072AF"/>
    <w:rsid w:val="00707DD1"/>
    <w:rsid w:val="00710E06"/>
    <w:rsid w:val="00710FD3"/>
    <w:rsid w:val="00721B9F"/>
    <w:rsid w:val="00722981"/>
    <w:rsid w:val="0072480F"/>
    <w:rsid w:val="00727F1C"/>
    <w:rsid w:val="007471BB"/>
    <w:rsid w:val="00774D72"/>
    <w:rsid w:val="007774D8"/>
    <w:rsid w:val="007825A6"/>
    <w:rsid w:val="00783925"/>
    <w:rsid w:val="00785EA8"/>
    <w:rsid w:val="007865F0"/>
    <w:rsid w:val="00786C90"/>
    <w:rsid w:val="007936AE"/>
    <w:rsid w:val="00793CBF"/>
    <w:rsid w:val="007A6886"/>
    <w:rsid w:val="007A7FFC"/>
    <w:rsid w:val="007B3D80"/>
    <w:rsid w:val="007B6C56"/>
    <w:rsid w:val="007B7B3E"/>
    <w:rsid w:val="007C1E2B"/>
    <w:rsid w:val="007C597A"/>
    <w:rsid w:val="007C67A4"/>
    <w:rsid w:val="007C6A37"/>
    <w:rsid w:val="007C6ABB"/>
    <w:rsid w:val="007D149D"/>
    <w:rsid w:val="007D3665"/>
    <w:rsid w:val="007E416F"/>
    <w:rsid w:val="007F0443"/>
    <w:rsid w:val="007F3148"/>
    <w:rsid w:val="007F4613"/>
    <w:rsid w:val="007F586E"/>
    <w:rsid w:val="007F6891"/>
    <w:rsid w:val="008031DF"/>
    <w:rsid w:val="0080418A"/>
    <w:rsid w:val="00813DC0"/>
    <w:rsid w:val="008225C7"/>
    <w:rsid w:val="00831322"/>
    <w:rsid w:val="008366C0"/>
    <w:rsid w:val="00837D54"/>
    <w:rsid w:val="00843F37"/>
    <w:rsid w:val="0085268E"/>
    <w:rsid w:val="00853EAD"/>
    <w:rsid w:val="00855F5E"/>
    <w:rsid w:val="008572D0"/>
    <w:rsid w:val="008745B9"/>
    <w:rsid w:val="008821E8"/>
    <w:rsid w:val="008855C1"/>
    <w:rsid w:val="008865E0"/>
    <w:rsid w:val="00892781"/>
    <w:rsid w:val="008A1681"/>
    <w:rsid w:val="008A7298"/>
    <w:rsid w:val="008A739E"/>
    <w:rsid w:val="008B467B"/>
    <w:rsid w:val="008B71EB"/>
    <w:rsid w:val="008C009A"/>
    <w:rsid w:val="008C40FE"/>
    <w:rsid w:val="008C544C"/>
    <w:rsid w:val="008D0EDC"/>
    <w:rsid w:val="008D18C7"/>
    <w:rsid w:val="008D3603"/>
    <w:rsid w:val="008E0DA2"/>
    <w:rsid w:val="008E25C4"/>
    <w:rsid w:val="008E5679"/>
    <w:rsid w:val="008E789C"/>
    <w:rsid w:val="008F689F"/>
    <w:rsid w:val="00901876"/>
    <w:rsid w:val="00914F60"/>
    <w:rsid w:val="0093174B"/>
    <w:rsid w:val="00933150"/>
    <w:rsid w:val="00935065"/>
    <w:rsid w:val="00937EA4"/>
    <w:rsid w:val="00950EB3"/>
    <w:rsid w:val="00952DB5"/>
    <w:rsid w:val="00953F29"/>
    <w:rsid w:val="009572E1"/>
    <w:rsid w:val="009577BC"/>
    <w:rsid w:val="00961379"/>
    <w:rsid w:val="00962790"/>
    <w:rsid w:val="00965B53"/>
    <w:rsid w:val="0096672E"/>
    <w:rsid w:val="009668F2"/>
    <w:rsid w:val="0097190F"/>
    <w:rsid w:val="009730D5"/>
    <w:rsid w:val="0097530D"/>
    <w:rsid w:val="0097714A"/>
    <w:rsid w:val="00980AE9"/>
    <w:rsid w:val="009845E8"/>
    <w:rsid w:val="009852DA"/>
    <w:rsid w:val="0098725B"/>
    <w:rsid w:val="009A55D1"/>
    <w:rsid w:val="009C29AC"/>
    <w:rsid w:val="009C568A"/>
    <w:rsid w:val="009E4013"/>
    <w:rsid w:val="009E5A97"/>
    <w:rsid w:val="009E7461"/>
    <w:rsid w:val="00A01FB0"/>
    <w:rsid w:val="00A02C56"/>
    <w:rsid w:val="00A130AF"/>
    <w:rsid w:val="00A16590"/>
    <w:rsid w:val="00A17CB7"/>
    <w:rsid w:val="00A30772"/>
    <w:rsid w:val="00A42D0E"/>
    <w:rsid w:val="00A45102"/>
    <w:rsid w:val="00A4599F"/>
    <w:rsid w:val="00A475FF"/>
    <w:rsid w:val="00A5286D"/>
    <w:rsid w:val="00A615C1"/>
    <w:rsid w:val="00A61E95"/>
    <w:rsid w:val="00A62304"/>
    <w:rsid w:val="00A707B5"/>
    <w:rsid w:val="00A70DEC"/>
    <w:rsid w:val="00A85907"/>
    <w:rsid w:val="00AA111F"/>
    <w:rsid w:val="00AA2451"/>
    <w:rsid w:val="00AA3A76"/>
    <w:rsid w:val="00AB1017"/>
    <w:rsid w:val="00AB50C2"/>
    <w:rsid w:val="00AB534A"/>
    <w:rsid w:val="00AB597B"/>
    <w:rsid w:val="00AB7753"/>
    <w:rsid w:val="00AD3129"/>
    <w:rsid w:val="00AD523C"/>
    <w:rsid w:val="00AD5E28"/>
    <w:rsid w:val="00AD6F6E"/>
    <w:rsid w:val="00AE6C2F"/>
    <w:rsid w:val="00AF3FF7"/>
    <w:rsid w:val="00B0002A"/>
    <w:rsid w:val="00B03B80"/>
    <w:rsid w:val="00B040DC"/>
    <w:rsid w:val="00B13612"/>
    <w:rsid w:val="00B17F0E"/>
    <w:rsid w:val="00B23D1D"/>
    <w:rsid w:val="00B26493"/>
    <w:rsid w:val="00B32570"/>
    <w:rsid w:val="00B328F8"/>
    <w:rsid w:val="00B33A2F"/>
    <w:rsid w:val="00B37757"/>
    <w:rsid w:val="00B42847"/>
    <w:rsid w:val="00B44235"/>
    <w:rsid w:val="00B44B35"/>
    <w:rsid w:val="00B45821"/>
    <w:rsid w:val="00B47679"/>
    <w:rsid w:val="00B47998"/>
    <w:rsid w:val="00B479E3"/>
    <w:rsid w:val="00B51A45"/>
    <w:rsid w:val="00B60B5E"/>
    <w:rsid w:val="00B63C65"/>
    <w:rsid w:val="00B71D24"/>
    <w:rsid w:val="00B73B75"/>
    <w:rsid w:val="00B8232D"/>
    <w:rsid w:val="00B91ADB"/>
    <w:rsid w:val="00B92A43"/>
    <w:rsid w:val="00B947CB"/>
    <w:rsid w:val="00B97DAA"/>
    <w:rsid w:val="00BA2751"/>
    <w:rsid w:val="00BA54D0"/>
    <w:rsid w:val="00BB0321"/>
    <w:rsid w:val="00BB2729"/>
    <w:rsid w:val="00BB3E4F"/>
    <w:rsid w:val="00BB4C6B"/>
    <w:rsid w:val="00BC17C7"/>
    <w:rsid w:val="00BC448C"/>
    <w:rsid w:val="00BC45F2"/>
    <w:rsid w:val="00BC78E0"/>
    <w:rsid w:val="00BE1F9C"/>
    <w:rsid w:val="00BE3988"/>
    <w:rsid w:val="00BE3DFC"/>
    <w:rsid w:val="00BF34C8"/>
    <w:rsid w:val="00C008FD"/>
    <w:rsid w:val="00C05B68"/>
    <w:rsid w:val="00C11A40"/>
    <w:rsid w:val="00C21458"/>
    <w:rsid w:val="00C21A34"/>
    <w:rsid w:val="00C21A47"/>
    <w:rsid w:val="00C2486E"/>
    <w:rsid w:val="00C2545A"/>
    <w:rsid w:val="00C272CE"/>
    <w:rsid w:val="00C35E7A"/>
    <w:rsid w:val="00C41028"/>
    <w:rsid w:val="00C4274C"/>
    <w:rsid w:val="00C44988"/>
    <w:rsid w:val="00C44FC4"/>
    <w:rsid w:val="00C47088"/>
    <w:rsid w:val="00C52008"/>
    <w:rsid w:val="00C5341B"/>
    <w:rsid w:val="00C53C03"/>
    <w:rsid w:val="00C573F7"/>
    <w:rsid w:val="00C607F0"/>
    <w:rsid w:val="00C658DB"/>
    <w:rsid w:val="00C703A5"/>
    <w:rsid w:val="00C7385F"/>
    <w:rsid w:val="00C75572"/>
    <w:rsid w:val="00C76CAE"/>
    <w:rsid w:val="00C80D8B"/>
    <w:rsid w:val="00C836F1"/>
    <w:rsid w:val="00C85A54"/>
    <w:rsid w:val="00C936CE"/>
    <w:rsid w:val="00C93F3B"/>
    <w:rsid w:val="00C94A76"/>
    <w:rsid w:val="00CA14C5"/>
    <w:rsid w:val="00CB1A89"/>
    <w:rsid w:val="00CB5D40"/>
    <w:rsid w:val="00CD06B5"/>
    <w:rsid w:val="00CD3FAB"/>
    <w:rsid w:val="00CF01A2"/>
    <w:rsid w:val="00CF2A54"/>
    <w:rsid w:val="00CF3D45"/>
    <w:rsid w:val="00CF4E57"/>
    <w:rsid w:val="00CF7B01"/>
    <w:rsid w:val="00D03735"/>
    <w:rsid w:val="00D1359D"/>
    <w:rsid w:val="00D26D2B"/>
    <w:rsid w:val="00D33C66"/>
    <w:rsid w:val="00D54C50"/>
    <w:rsid w:val="00D606FA"/>
    <w:rsid w:val="00D6480F"/>
    <w:rsid w:val="00D702BF"/>
    <w:rsid w:val="00D82063"/>
    <w:rsid w:val="00D867DC"/>
    <w:rsid w:val="00D86861"/>
    <w:rsid w:val="00D87D35"/>
    <w:rsid w:val="00D9301B"/>
    <w:rsid w:val="00D9358A"/>
    <w:rsid w:val="00DA371C"/>
    <w:rsid w:val="00DC04D6"/>
    <w:rsid w:val="00DD147B"/>
    <w:rsid w:val="00DD1DBB"/>
    <w:rsid w:val="00DD7565"/>
    <w:rsid w:val="00DE040A"/>
    <w:rsid w:val="00DE1403"/>
    <w:rsid w:val="00DE6DAD"/>
    <w:rsid w:val="00DF42E6"/>
    <w:rsid w:val="00DF62F2"/>
    <w:rsid w:val="00DF6BA6"/>
    <w:rsid w:val="00E02C97"/>
    <w:rsid w:val="00E042E6"/>
    <w:rsid w:val="00E04E38"/>
    <w:rsid w:val="00E12D4C"/>
    <w:rsid w:val="00E27105"/>
    <w:rsid w:val="00E27F97"/>
    <w:rsid w:val="00E30328"/>
    <w:rsid w:val="00E407D7"/>
    <w:rsid w:val="00E53EC9"/>
    <w:rsid w:val="00E55E47"/>
    <w:rsid w:val="00E6362E"/>
    <w:rsid w:val="00E65C11"/>
    <w:rsid w:val="00E66FEC"/>
    <w:rsid w:val="00E7726C"/>
    <w:rsid w:val="00E95B90"/>
    <w:rsid w:val="00E96B39"/>
    <w:rsid w:val="00EA1B3A"/>
    <w:rsid w:val="00EB1155"/>
    <w:rsid w:val="00EB2FA0"/>
    <w:rsid w:val="00ED4C27"/>
    <w:rsid w:val="00ED6EF6"/>
    <w:rsid w:val="00EF4B83"/>
    <w:rsid w:val="00F008E2"/>
    <w:rsid w:val="00F00AA5"/>
    <w:rsid w:val="00F0588A"/>
    <w:rsid w:val="00F07A54"/>
    <w:rsid w:val="00F10601"/>
    <w:rsid w:val="00F25B53"/>
    <w:rsid w:val="00F25D5F"/>
    <w:rsid w:val="00F31BEC"/>
    <w:rsid w:val="00F52F2E"/>
    <w:rsid w:val="00F609E0"/>
    <w:rsid w:val="00F62C7C"/>
    <w:rsid w:val="00F675D9"/>
    <w:rsid w:val="00F7090F"/>
    <w:rsid w:val="00F71A67"/>
    <w:rsid w:val="00F73766"/>
    <w:rsid w:val="00F73EB9"/>
    <w:rsid w:val="00F75052"/>
    <w:rsid w:val="00F777CD"/>
    <w:rsid w:val="00F814A3"/>
    <w:rsid w:val="00F83573"/>
    <w:rsid w:val="00F85201"/>
    <w:rsid w:val="00F93DAB"/>
    <w:rsid w:val="00F946C6"/>
    <w:rsid w:val="00F94A5C"/>
    <w:rsid w:val="00F957FB"/>
    <w:rsid w:val="00F96116"/>
    <w:rsid w:val="00F961FB"/>
    <w:rsid w:val="00FA0BDA"/>
    <w:rsid w:val="00FA2F05"/>
    <w:rsid w:val="00FB1196"/>
    <w:rsid w:val="00FB1600"/>
    <w:rsid w:val="00FB4FD3"/>
    <w:rsid w:val="00FC72D7"/>
    <w:rsid w:val="00FF0C7D"/>
    <w:rsid w:val="00FF1ABD"/>
    <w:rsid w:val="00FF28D7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6448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4841"/>
    <w:rPr>
      <w:rFonts w:ascii="Times New Roman" w:eastAsia="Times New Roman" w:hAnsi="Times New Roman" w:cs="Times New Roman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2025-02-13T08:52:00Z</dcterms:created>
  <dcterms:modified xsi:type="dcterms:W3CDTF">2025-02-17T02:53:00Z</dcterms:modified>
</cp:coreProperties>
</file>